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9C6" w:rsidRDefault="00AE59C6" w:rsidP="00AE59C6">
      <w:pPr>
        <w:pStyle w:val="Title"/>
      </w:pPr>
      <w:bookmarkStart w:id="0" w:name="_GoBack"/>
      <w:bookmarkEnd w:id="0"/>
      <w:r>
        <w:t>8.</w:t>
      </w:r>
      <w:r>
        <w:tab/>
        <w:t>PROCURA PERMANENTE</w:t>
      </w:r>
    </w:p>
    <w:p w:rsidR="00AE59C6" w:rsidRDefault="00AE59C6" w:rsidP="00AE59C6"/>
    <w:p w:rsidR="00AE59C6" w:rsidRPr="00AE59C6" w:rsidRDefault="00AE59C6" w:rsidP="00AE59C6">
      <w:pPr>
        <w:rPr>
          <w:b/>
        </w:rPr>
      </w:pPr>
      <w:r w:rsidRPr="00AE59C6">
        <w:rPr>
          <w:b/>
        </w:rPr>
        <w:t>L’Ufficio del Patrocinatore Pubblico (Public Advocate) offre un servizio di consulenza telefonica (1300 858 455) che fornisce informazioni sulla procura permanente (Enduring Power of Attorney) e sulla tutela permanente</w:t>
      </w:r>
      <w:r w:rsidR="0023077E">
        <w:rPr>
          <w:b/>
        </w:rPr>
        <w:t xml:space="preserve"> </w:t>
      </w:r>
      <w:r w:rsidR="0023077E" w:rsidRPr="00AE59C6">
        <w:rPr>
          <w:b/>
        </w:rPr>
        <w:t xml:space="preserve">(Enduring Power of </w:t>
      </w:r>
      <w:r w:rsidR="0023077E">
        <w:rPr>
          <w:b/>
        </w:rPr>
        <w:t>Guardianship</w:t>
      </w:r>
      <w:r w:rsidR="0023077E" w:rsidRPr="00AE59C6">
        <w:rPr>
          <w:b/>
        </w:rPr>
        <w:t>)</w:t>
      </w:r>
      <w:r w:rsidRPr="00AE59C6">
        <w:rPr>
          <w:b/>
        </w:rPr>
        <w:t>. Le informazioni preregistrate sono disponibili 24 ore al giorno e comprendono risposte a domande frequenti sulla procura permanente e sulla tutela permanente. Per parlare con un operatore del servizio di consulenza, chiamate dal lunedì al venerdì dalle 9.00 alle 1</w:t>
      </w:r>
      <w:r>
        <w:rPr>
          <w:b/>
        </w:rPr>
        <w:t>6.3</w:t>
      </w:r>
      <w:r w:rsidRPr="00AE59C6">
        <w:rPr>
          <w:b/>
        </w:rPr>
        <w:t>0.</w:t>
      </w:r>
    </w:p>
    <w:p w:rsidR="00AE59C6" w:rsidRDefault="00AE59C6" w:rsidP="00AE59C6"/>
    <w:p w:rsidR="00AE59C6" w:rsidRDefault="00AE59C6" w:rsidP="00AE59C6">
      <w:pPr>
        <w:pStyle w:val="Heading1"/>
      </w:pPr>
      <w:r>
        <w:t>DOVE POSSO ACQUISTARE LA CARTELLA INFORMATIVA SULLA PROCURA PERMANENTE?</w:t>
      </w:r>
    </w:p>
    <w:p w:rsidR="00AE59C6" w:rsidRDefault="00AE59C6" w:rsidP="00AE59C6"/>
    <w:p w:rsidR="00AE59C6" w:rsidRDefault="00AE59C6" w:rsidP="00AE59C6">
      <w:r>
        <w:t>La cartella informativa sulla Procura permanente (che include il modulo della procura permanente) può essere scaricata gratuitamente dal sito web dell’Ufficio del Patrocinatore Pubblico.</w:t>
      </w:r>
    </w:p>
    <w:p w:rsidR="00AE59C6" w:rsidRDefault="00AE59C6" w:rsidP="00AE59C6"/>
    <w:p w:rsidR="00AE59C6" w:rsidRDefault="00AE59C6" w:rsidP="00AE59C6">
      <w:pPr>
        <w:pStyle w:val="Heading1"/>
      </w:pPr>
      <w:r>
        <w:t>COS’È LA PROCURA PERMANENTE?</w:t>
      </w:r>
    </w:p>
    <w:p w:rsidR="00AE59C6" w:rsidRDefault="00AE59C6" w:rsidP="00AE59C6"/>
    <w:p w:rsidR="00AE59C6" w:rsidRDefault="00AE59C6" w:rsidP="00AE59C6">
      <w:r>
        <w:t xml:space="preserve">La procura permanente è uno strumento che consente a chiunque abbia almeno 18 anni e sia in grado di intendere e di volere, di cedere a un’altra persona o ente l’autorità legale per prendere decisioni per proprio conto in materia finanziaria e/o relativa a proprietà. La persona che concede questo potere si chiama DONATORE. La persona o ente che accetta tale potere si chiama PROCURATORE o BENEFICIARIO. La procura permanente è effettiva a partire dalla data specificata sul modulo. </w:t>
      </w:r>
    </w:p>
    <w:p w:rsidR="00AE59C6" w:rsidRDefault="00AE59C6" w:rsidP="00AE59C6"/>
    <w:p w:rsidR="00AE59C6" w:rsidRDefault="00AE59C6" w:rsidP="00AE59C6">
      <w:r>
        <w:t>È fondamentale sapere che la procura permanente resterà valida quando il donatore non è più capace di prendere decisioni ragionate in futuro. L’unico modo per annullare la procura permanente è quello di revocare la procura stessa.</w:t>
      </w:r>
    </w:p>
    <w:p w:rsidR="00AE59C6" w:rsidRDefault="00AE59C6">
      <w:r>
        <w:br w:type="page"/>
      </w:r>
    </w:p>
    <w:p w:rsidR="00AE59C6" w:rsidRDefault="00AE59C6" w:rsidP="00AE59C6">
      <w:pPr>
        <w:pStyle w:val="Heading1"/>
      </w:pPr>
      <w:r>
        <w:lastRenderedPageBreak/>
        <w:t>COSA SUCCEDE SE NON SONO IN GRADO DI FIRMARE IL MODULO?</w:t>
      </w:r>
    </w:p>
    <w:p w:rsidR="00AE59C6" w:rsidRDefault="00AE59C6" w:rsidP="00AE59C6"/>
    <w:p w:rsidR="00AE59C6" w:rsidRDefault="00AE59C6" w:rsidP="00AE59C6">
      <w:r>
        <w:t>Quando una persona che cede questi poteri non è in grado di firmare con il suo nome perché, ad esempio:</w:t>
      </w:r>
    </w:p>
    <w:p w:rsidR="00AE59C6" w:rsidRDefault="00AE59C6" w:rsidP="00AE59C6"/>
    <w:p w:rsidR="00AE59C6" w:rsidRDefault="00AE59C6" w:rsidP="00AE59C6">
      <w:r>
        <w:t>•</w:t>
      </w:r>
      <w:r>
        <w:tab/>
        <w:t>comprende la lingua inglese ma non può scrivere</w:t>
      </w:r>
    </w:p>
    <w:p w:rsidR="00AE59C6" w:rsidRDefault="00AE59C6" w:rsidP="00AE59C6">
      <w:r>
        <w:t>•</w:t>
      </w:r>
      <w:r>
        <w:tab/>
        <w:t>comprende la lingua inglese ma non può leggere o scrivere</w:t>
      </w:r>
    </w:p>
    <w:p w:rsidR="00AE59C6" w:rsidRDefault="00AE59C6" w:rsidP="00AE59C6">
      <w:r>
        <w:t>•</w:t>
      </w:r>
      <w:r>
        <w:tab/>
        <w:t>non comprende la lingua inglese e non può scrivere</w:t>
      </w:r>
    </w:p>
    <w:p w:rsidR="00AE59C6" w:rsidRDefault="00AE59C6" w:rsidP="00AE59C6">
      <w:r>
        <w:t>•</w:t>
      </w:r>
      <w:r>
        <w:tab/>
        <w:t>non comprende la lingua inglese ma può scrivere,</w:t>
      </w:r>
    </w:p>
    <w:p w:rsidR="00AE59C6" w:rsidRDefault="00AE59C6" w:rsidP="00AE59C6"/>
    <w:p w:rsidR="00AE59C6" w:rsidRDefault="00AE59C6" w:rsidP="00AE59C6">
      <w:r>
        <w:t>un segno di qualsiasi tipo come le iniziali, una croce o l’impronta del pollice della persona interessata sarà sufficiente, purché venga inserita una clausola esplicativa nella procura permanente. Tali clausole si chiamano clausole marksman o readover. Per la redazione di una tutela permanente comprendente le suddette clausole si consiglia di chiedere una consulenza legale (tramite avvocato o centro legale comunitario).</w:t>
      </w:r>
    </w:p>
    <w:p w:rsidR="00AE59C6" w:rsidRDefault="00AE59C6" w:rsidP="00AE59C6"/>
    <w:p w:rsidR="00AE59C6" w:rsidRDefault="00AE59C6" w:rsidP="00AE59C6">
      <w:pPr>
        <w:pStyle w:val="Heading1"/>
      </w:pPr>
      <w:r>
        <w:t>CHI PUÒ ESSERE TESTIMONE DI UNA PROCURA PERMANENTE?</w:t>
      </w:r>
    </w:p>
    <w:p w:rsidR="00AE59C6" w:rsidRDefault="00AE59C6" w:rsidP="00AE59C6"/>
    <w:p w:rsidR="00AE59C6" w:rsidRDefault="00AE59C6" w:rsidP="00AE59C6">
      <w:r>
        <w:t xml:space="preserve">Nel Western Australia, la procura permanente deve essere sottoscritta dalla persona che cede l’autorità in presenza di due testimoni imparziali. Uno dei due testimoni deve essere autorizzato a sottoscrivere documenti conformemente alla Legge del </w:t>
      </w:r>
      <w:r w:rsidRPr="008D029C">
        <w:rPr>
          <w:i/>
        </w:rPr>
        <w:t>2005 Oaths, Affidavits and Statutory Declarations Act</w:t>
      </w:r>
      <w:r>
        <w:t xml:space="preserve"> come ad esempio un Giudice di pace, un medico, un funzionario pubblico dello Stato e del Commonwealth o un ufficiale di polizia. L’elenco completo dei testimoni autorizzati è inserito nella guida e nella cartella informativa della procura permanente.</w:t>
      </w:r>
    </w:p>
    <w:p w:rsidR="00AE59C6" w:rsidRDefault="00AE59C6" w:rsidP="00AE59C6"/>
    <w:p w:rsidR="00AE59C6" w:rsidRDefault="00AE59C6" w:rsidP="00AE59C6">
      <w:r>
        <w:t>È possibile selezionare due persone da questa lista, anche se una è sufficiente. Il secondo testimone, quindi, potrà essere scelto indipendentemente da questa lista purché abbia diciotto anni e non sia già il procuratore o il sostituto procuratore permanente.</w:t>
      </w:r>
    </w:p>
    <w:p w:rsidR="00AE59C6" w:rsidRDefault="00AE59C6" w:rsidP="00AE59C6"/>
    <w:p w:rsidR="00AE59C6" w:rsidRDefault="00AE59C6" w:rsidP="00AE59C6">
      <w:pPr>
        <w:pStyle w:val="Heading1"/>
      </w:pPr>
      <w:r>
        <w:t>DEVO DICHIARARE LA PROCURA PERMANENTE?</w:t>
      </w:r>
    </w:p>
    <w:p w:rsidR="00AE59C6" w:rsidRDefault="00AE59C6" w:rsidP="00AE59C6"/>
    <w:p w:rsidR="00AE59C6" w:rsidRDefault="00AE59C6" w:rsidP="00AE59C6">
      <w:r>
        <w:t>Non è necessario dichiarare ufficialmente la procura permanente nel Western Australia. Dovrà tuttavia essere vostra responsabilità fornire a tutte le parti coinvolte una copia del documento.</w:t>
      </w:r>
    </w:p>
    <w:p w:rsidR="00AE59C6" w:rsidRDefault="00AE59C6" w:rsidP="00AE59C6"/>
    <w:p w:rsidR="00AE59C6" w:rsidRDefault="00AE59C6" w:rsidP="00AE59C6">
      <w:r>
        <w:t>Se possedete una proprietà, potreste anche decidere di affidare la procura permanente a Landgate in modo che se il vostro procuratore eseguirà transazioni future relative alla vostra proprietà, la sua autorità sarà riconosciuta.</w:t>
      </w:r>
    </w:p>
    <w:p w:rsidR="00AE59C6" w:rsidRDefault="00AE59C6" w:rsidP="00AE59C6"/>
    <w:p w:rsidR="00AE59C6" w:rsidRDefault="00AE59C6" w:rsidP="00AE59C6">
      <w:r>
        <w:t>Landgate (l’autorità governativa che conserva il registro dei proprietari terrieri del Western Australia) richiede una copia originale della procura permanente da mettere agli atti al momento di una eventuale transazione relativa alla proprietà.</w:t>
      </w:r>
    </w:p>
    <w:p w:rsidR="00AE59C6" w:rsidRDefault="00AE59C6" w:rsidP="00AE59C6"/>
    <w:p w:rsidR="00AE59C6" w:rsidRDefault="00AE59C6" w:rsidP="00AE59C6">
      <w:r>
        <w:t>È quindi consigliabile, al momento della redazione della procura permanente, produrre due copie originali (ovvero due copie identiche del documento di procura permanente). Conserverete voi un originale della procura permanente e consegnerete l’altro a Landgate.</w:t>
      </w:r>
    </w:p>
    <w:p w:rsidR="00AE59C6" w:rsidRDefault="00AE59C6" w:rsidP="00AE59C6"/>
    <w:p w:rsidR="00AE59C6" w:rsidRDefault="00AE59C6" w:rsidP="00AE59C6">
      <w:r>
        <w:lastRenderedPageBreak/>
        <w:t>Se desiderate depositare la procura permanente presso Landgate, dovrete farlo entro tre mesi dalla sua stesura.</w:t>
      </w:r>
    </w:p>
    <w:p w:rsidR="00AE59C6" w:rsidRDefault="00AE59C6" w:rsidP="00AE59C6"/>
    <w:p w:rsidR="00AE59C6" w:rsidRDefault="00AE59C6" w:rsidP="00AE59C6">
      <w:r>
        <w:t>Se non avete depositato nessuna procura permanente e, al momento della transazione relativa alla vostra proprietà, non siete in grado di intendere e di volere, il vostro procuratore dovrà produrre un Atto Notorio in cui si dichiari che la procura permanente è ancora valida. In alternativa, il procuratore potrà richiedere un’ordinanza al Tribunale amministrativo dello stato che dichiari che quella procura è ancora valida. A questo punto, essa potrà essere depositata presso Landgate e le transazioni relative alla proprietà potranno essere eseguite.</w:t>
      </w:r>
    </w:p>
    <w:p w:rsidR="00AE59C6" w:rsidRDefault="00AE59C6" w:rsidP="00AE59C6"/>
    <w:p w:rsidR="00AE59C6" w:rsidRDefault="00AE59C6" w:rsidP="00AE59C6">
      <w:r>
        <w:t>È prevista una tassa per il deposito o la revoca di una procura permanente presso Landgate.</w:t>
      </w:r>
    </w:p>
    <w:p w:rsidR="00AE59C6" w:rsidRDefault="00AE59C6" w:rsidP="00AE59C6"/>
    <w:p w:rsidR="00AE59C6" w:rsidRDefault="00AE59C6" w:rsidP="00AE59C6">
      <w:pPr>
        <w:pStyle w:val="Heading1"/>
      </w:pPr>
      <w:r>
        <w:t>IL DONATORE DEVE ESSERE NEL PIENO DELLE SUE FACOLTÀ LEGALI?</w:t>
      </w:r>
    </w:p>
    <w:p w:rsidR="00AE59C6" w:rsidRDefault="00AE59C6" w:rsidP="00AE59C6"/>
    <w:p w:rsidR="00AE59C6" w:rsidRDefault="00AE59C6" w:rsidP="00AE59C6">
      <w:r>
        <w:t>Al momento della compilazione del modulo per la procura permanente, il rappresentato della procura permanente deve essere in grado di prendere decisioni ragionate. In caso di dubbi sulla capacità decisionale della persona che sottoscrive la procura permanente, sarà necessaria una dichiarazione scritta del medico curante o di un altro operatore sanitario.</w:t>
      </w:r>
    </w:p>
    <w:p w:rsidR="00AE59C6" w:rsidRDefault="00AE59C6" w:rsidP="00AE59C6"/>
    <w:p w:rsidR="00AE59C6" w:rsidRDefault="00AE59C6" w:rsidP="00AE59C6">
      <w:pPr>
        <w:pStyle w:val="Heading1"/>
      </w:pPr>
      <w:r>
        <w:t>COME SI FA A REVOCARE LA PROCURA PERMANENTE?</w:t>
      </w:r>
    </w:p>
    <w:p w:rsidR="00AE59C6" w:rsidRDefault="00AE59C6" w:rsidP="00AE59C6"/>
    <w:p w:rsidR="00AE59C6" w:rsidRDefault="00AE59C6" w:rsidP="00AE59C6">
      <w:r>
        <w:t>Ammesso che siate ancora legalmente capaci di intendere e di volere, potrete revocare una procura permanente in qualsiasi momento. Se non desiderate che la vostra procura permanente sia ancora valida, comunicatelo al vostro procuratore permanente e a tutte le persone e gli enti coinvolti, preferibilmente per iscritto. Dovrete chiedere al tutore permanente e a tutte le altre parti coinvolte, la restituzione delle copie della tutela permanente. Si consiglia di conservare una copia scritta della revoca insieme all’elenco delle persone e degli enti ai quali l’avete inviata.</w:t>
      </w:r>
    </w:p>
    <w:p w:rsidR="00AE59C6" w:rsidRDefault="00AE59C6" w:rsidP="00AE59C6"/>
    <w:p w:rsidR="00AE59C6" w:rsidRDefault="00AE59C6" w:rsidP="00AE59C6">
      <w:r>
        <w:t>Qualora abbiate depositato la vostra procura permanente presso Landgate, l’eventuale revoca dovrà essere depositata anche presso Landgate pagando una tassa.</w:t>
      </w:r>
    </w:p>
    <w:p w:rsidR="00AE59C6" w:rsidRDefault="00AE59C6" w:rsidP="00AE59C6"/>
    <w:p w:rsidR="00AE59C6" w:rsidRDefault="00AE59C6" w:rsidP="00AE59C6">
      <w:pPr>
        <w:pStyle w:val="Heading1"/>
      </w:pPr>
      <w:r>
        <w:t>SCELTA DEL PROCURATORE</w:t>
      </w:r>
    </w:p>
    <w:p w:rsidR="00AE59C6" w:rsidRDefault="00AE59C6" w:rsidP="00AE59C6"/>
    <w:p w:rsidR="00AE59C6" w:rsidRDefault="00AE59C6" w:rsidP="00AE59C6">
      <w:r>
        <w:t>Siete voi a scegliere la persona o le persone che agiranno come procuratore/i permanente/i. Potrà essere il coniuge o il partner, un membro della famiglia o un amico intimo, un avvocato o un amministratore fiduciario o il Fiduciario Pubblico. È fondamentale che la persona che nominerete come procuratore permanente sia una persona di fiducia e capace di agire nel vostro massimo interesse. Non possono esserci più di due persone alla volta a ricoprire il ruolo di procuratore permanente.</w:t>
      </w:r>
    </w:p>
    <w:p w:rsidR="00AE59C6" w:rsidRDefault="00AE59C6">
      <w:r>
        <w:br w:type="page"/>
      </w:r>
    </w:p>
    <w:p w:rsidR="00AE59C6" w:rsidRDefault="00AE59C6" w:rsidP="00AE59C6">
      <w:pPr>
        <w:pStyle w:val="Heading1"/>
      </w:pPr>
      <w:r>
        <w:lastRenderedPageBreak/>
        <w:t>PER MAGGIORI INFORMAZIONI RIVOLGERSI A:</w:t>
      </w:r>
    </w:p>
    <w:p w:rsidR="00AE59C6" w:rsidRDefault="00AE59C6" w:rsidP="00AE59C6"/>
    <w:p w:rsidR="00AE59C6" w:rsidRDefault="00AE59C6" w:rsidP="00AE59C6">
      <w:r>
        <w:t>Office of the Public Advocate</w:t>
      </w:r>
    </w:p>
    <w:p w:rsidR="00AE59C6" w:rsidRDefault="00AE59C6" w:rsidP="00AE59C6">
      <w:r>
        <w:t>PO Box 6293, EAST PERTH WA 6892</w:t>
      </w:r>
    </w:p>
    <w:p w:rsidR="00AE59C6" w:rsidRDefault="00AE59C6" w:rsidP="00AE59C6">
      <w:r>
        <w:t>Telefono: 1300 858 455</w:t>
      </w:r>
    </w:p>
    <w:p w:rsidR="00AE59C6" w:rsidRDefault="00AE59C6" w:rsidP="00AE59C6">
      <w:r>
        <w:t>Email: opa@justice.wa.gov.au</w:t>
      </w:r>
    </w:p>
    <w:p w:rsidR="00AE59C6" w:rsidRDefault="00AE59C6" w:rsidP="00AE59C6">
      <w:r>
        <w:t>Web: www.publicadvocate.wa.gov.au</w:t>
      </w:r>
    </w:p>
    <w:p w:rsidR="00AE59C6" w:rsidRDefault="00AE59C6" w:rsidP="00AE59C6"/>
    <w:p w:rsidR="00AE59C6" w:rsidRDefault="00AE59C6" w:rsidP="00AE59C6">
      <w:r>
        <w:t>Landgate</w:t>
      </w:r>
    </w:p>
    <w:p w:rsidR="00AE59C6" w:rsidRDefault="00AE59C6" w:rsidP="00AE59C6">
      <w:r>
        <w:t>1 Midland Square, MIDLAND WA 6056</w:t>
      </w:r>
    </w:p>
    <w:p w:rsidR="00AE59C6" w:rsidRDefault="00AE59C6" w:rsidP="00AE59C6">
      <w:r>
        <w:t>PO Box 2222, MIDLAND WA 6936</w:t>
      </w:r>
    </w:p>
    <w:p w:rsidR="00AE59C6" w:rsidRDefault="00AE59C6" w:rsidP="00AE59C6">
      <w:r>
        <w:t>Telefono: (08) 9273 7373</w:t>
      </w:r>
    </w:p>
    <w:p w:rsidR="00AE59C6" w:rsidRDefault="00AE59C6" w:rsidP="00AE59C6">
      <w:r>
        <w:t>Fax: (08) 9273 7666</w:t>
      </w:r>
    </w:p>
    <w:p w:rsidR="00AE59C6" w:rsidRDefault="00AE59C6" w:rsidP="00AE59C6">
      <w:r>
        <w:t>Email: customerservice@landgate.wa.gov.au</w:t>
      </w:r>
    </w:p>
    <w:p w:rsidR="00AE59C6" w:rsidRDefault="00AE59C6" w:rsidP="00AE59C6">
      <w:r>
        <w:t>Internet: www.landgate.wa.gov.au</w:t>
      </w:r>
    </w:p>
    <w:p w:rsidR="00104EB0" w:rsidRPr="00495871" w:rsidRDefault="00350AA8" w:rsidP="00495871">
      <w:r>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AA8" w:rsidRDefault="00AE59C6">
                            <w:pPr>
                              <w:rPr>
                                <w:sz w:val="20"/>
                                <w:szCs w:val="20"/>
                              </w:rPr>
                            </w:pPr>
                            <w:r w:rsidRPr="00AE59C6">
                              <w:rPr>
                                <w:sz w:val="20"/>
                                <w:szCs w:val="20"/>
                              </w:rPr>
                              <w:t>Le notizie contenute nel presente foglio informativo sono fornite volontariamente a titolo di servizio pubblico. Notizie e consigli sono forniti in buona fede ma esclusivamente in funzione del fatto che il lettore sarà ritenuto responsabile di eventuali valutazioni sulle questioni qui trattate e dovrà verificare tutte le principali osservazioni, dichiarazioni e informazioni. Né lo Stato del Western Australia ("lo Stato") né alcun ente o agenzia governativa saranno ritenuti responsabili di eventuali perdite o danni, a qualsiasi titolo, causati e dovuti o non dovuti a negligenza derivante da uso o fiducia su informazioni o consig</w:t>
                            </w:r>
                            <w:r>
                              <w:rPr>
                                <w:sz w:val="20"/>
                                <w:szCs w:val="20"/>
                              </w:rPr>
                              <w:t>li contenuti nelle linee guida.</w:t>
                            </w:r>
                          </w:p>
                          <w:p w:rsidR="004118E2" w:rsidRPr="004118E2" w:rsidRDefault="004118E2" w:rsidP="004118E2">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350AA8" w:rsidRDefault="00AE59C6">
                      <w:pPr>
                        <w:rPr>
                          <w:sz w:val="20"/>
                          <w:szCs w:val="20"/>
                        </w:rPr>
                      </w:pPr>
                      <w:r w:rsidRPr="00AE59C6">
                        <w:rPr>
                          <w:sz w:val="20"/>
                          <w:szCs w:val="20"/>
                        </w:rPr>
                        <w:t xml:space="preserve">Le </w:t>
                      </w:r>
                      <w:proofErr w:type="spellStart"/>
                      <w:r w:rsidRPr="00AE59C6">
                        <w:rPr>
                          <w:sz w:val="20"/>
                          <w:szCs w:val="20"/>
                        </w:rPr>
                        <w:t>notizie</w:t>
                      </w:r>
                      <w:proofErr w:type="spellEnd"/>
                      <w:r w:rsidRPr="00AE59C6">
                        <w:rPr>
                          <w:sz w:val="20"/>
                          <w:szCs w:val="20"/>
                        </w:rPr>
                        <w:t xml:space="preserve"> </w:t>
                      </w:r>
                      <w:proofErr w:type="spellStart"/>
                      <w:r w:rsidRPr="00AE59C6">
                        <w:rPr>
                          <w:sz w:val="20"/>
                          <w:szCs w:val="20"/>
                        </w:rPr>
                        <w:t>contenute</w:t>
                      </w:r>
                      <w:proofErr w:type="spellEnd"/>
                      <w:r w:rsidRPr="00AE59C6">
                        <w:rPr>
                          <w:sz w:val="20"/>
                          <w:szCs w:val="20"/>
                        </w:rPr>
                        <w:t xml:space="preserve"> </w:t>
                      </w:r>
                      <w:proofErr w:type="spellStart"/>
                      <w:r w:rsidRPr="00AE59C6">
                        <w:rPr>
                          <w:sz w:val="20"/>
                          <w:szCs w:val="20"/>
                        </w:rPr>
                        <w:t>nel</w:t>
                      </w:r>
                      <w:proofErr w:type="spellEnd"/>
                      <w:r w:rsidRPr="00AE59C6">
                        <w:rPr>
                          <w:sz w:val="20"/>
                          <w:szCs w:val="20"/>
                        </w:rPr>
                        <w:t xml:space="preserve"> </w:t>
                      </w:r>
                      <w:proofErr w:type="spellStart"/>
                      <w:r w:rsidRPr="00AE59C6">
                        <w:rPr>
                          <w:sz w:val="20"/>
                          <w:szCs w:val="20"/>
                        </w:rPr>
                        <w:t>presente</w:t>
                      </w:r>
                      <w:proofErr w:type="spellEnd"/>
                      <w:r w:rsidRPr="00AE59C6">
                        <w:rPr>
                          <w:sz w:val="20"/>
                          <w:szCs w:val="20"/>
                        </w:rPr>
                        <w:t xml:space="preserve"> </w:t>
                      </w:r>
                      <w:proofErr w:type="spellStart"/>
                      <w:r w:rsidRPr="00AE59C6">
                        <w:rPr>
                          <w:sz w:val="20"/>
                          <w:szCs w:val="20"/>
                        </w:rPr>
                        <w:t>foglio</w:t>
                      </w:r>
                      <w:proofErr w:type="spellEnd"/>
                      <w:r w:rsidRPr="00AE59C6">
                        <w:rPr>
                          <w:sz w:val="20"/>
                          <w:szCs w:val="20"/>
                        </w:rPr>
                        <w:t xml:space="preserve"> </w:t>
                      </w:r>
                      <w:proofErr w:type="spellStart"/>
                      <w:r w:rsidRPr="00AE59C6">
                        <w:rPr>
                          <w:sz w:val="20"/>
                          <w:szCs w:val="20"/>
                        </w:rPr>
                        <w:t>informativo</w:t>
                      </w:r>
                      <w:proofErr w:type="spellEnd"/>
                      <w:r w:rsidRPr="00AE59C6">
                        <w:rPr>
                          <w:sz w:val="20"/>
                          <w:szCs w:val="20"/>
                        </w:rPr>
                        <w:t xml:space="preserve"> </w:t>
                      </w:r>
                      <w:proofErr w:type="spellStart"/>
                      <w:r w:rsidRPr="00AE59C6">
                        <w:rPr>
                          <w:sz w:val="20"/>
                          <w:szCs w:val="20"/>
                        </w:rPr>
                        <w:t>sono</w:t>
                      </w:r>
                      <w:proofErr w:type="spellEnd"/>
                      <w:r w:rsidRPr="00AE59C6">
                        <w:rPr>
                          <w:sz w:val="20"/>
                          <w:szCs w:val="20"/>
                        </w:rPr>
                        <w:t xml:space="preserve"> </w:t>
                      </w:r>
                      <w:proofErr w:type="spellStart"/>
                      <w:r w:rsidRPr="00AE59C6">
                        <w:rPr>
                          <w:sz w:val="20"/>
                          <w:szCs w:val="20"/>
                        </w:rPr>
                        <w:t>fornite</w:t>
                      </w:r>
                      <w:proofErr w:type="spellEnd"/>
                      <w:r w:rsidRPr="00AE59C6">
                        <w:rPr>
                          <w:sz w:val="20"/>
                          <w:szCs w:val="20"/>
                        </w:rPr>
                        <w:t xml:space="preserve"> </w:t>
                      </w:r>
                      <w:proofErr w:type="spellStart"/>
                      <w:r w:rsidRPr="00AE59C6">
                        <w:rPr>
                          <w:sz w:val="20"/>
                          <w:szCs w:val="20"/>
                        </w:rPr>
                        <w:t>volontariamente</w:t>
                      </w:r>
                      <w:proofErr w:type="spellEnd"/>
                      <w:r w:rsidRPr="00AE59C6">
                        <w:rPr>
                          <w:sz w:val="20"/>
                          <w:szCs w:val="20"/>
                        </w:rPr>
                        <w:t xml:space="preserve"> a </w:t>
                      </w:r>
                      <w:proofErr w:type="spellStart"/>
                      <w:r w:rsidRPr="00AE59C6">
                        <w:rPr>
                          <w:sz w:val="20"/>
                          <w:szCs w:val="20"/>
                        </w:rPr>
                        <w:t>titolo</w:t>
                      </w:r>
                      <w:proofErr w:type="spellEnd"/>
                      <w:r w:rsidRPr="00AE59C6">
                        <w:rPr>
                          <w:sz w:val="20"/>
                          <w:szCs w:val="20"/>
                        </w:rPr>
                        <w:t xml:space="preserve"> di </w:t>
                      </w:r>
                      <w:proofErr w:type="spellStart"/>
                      <w:r w:rsidRPr="00AE59C6">
                        <w:rPr>
                          <w:sz w:val="20"/>
                          <w:szCs w:val="20"/>
                        </w:rPr>
                        <w:t>servizio</w:t>
                      </w:r>
                      <w:proofErr w:type="spellEnd"/>
                      <w:r w:rsidRPr="00AE59C6">
                        <w:rPr>
                          <w:sz w:val="20"/>
                          <w:szCs w:val="20"/>
                        </w:rPr>
                        <w:t xml:space="preserve"> </w:t>
                      </w:r>
                      <w:proofErr w:type="spellStart"/>
                      <w:r w:rsidRPr="00AE59C6">
                        <w:rPr>
                          <w:sz w:val="20"/>
                          <w:szCs w:val="20"/>
                        </w:rPr>
                        <w:t>pubblico</w:t>
                      </w:r>
                      <w:proofErr w:type="spellEnd"/>
                      <w:r w:rsidRPr="00AE59C6">
                        <w:rPr>
                          <w:sz w:val="20"/>
                          <w:szCs w:val="20"/>
                        </w:rPr>
                        <w:t xml:space="preserve">. </w:t>
                      </w:r>
                      <w:proofErr w:type="spellStart"/>
                      <w:r w:rsidRPr="00AE59C6">
                        <w:rPr>
                          <w:sz w:val="20"/>
                          <w:szCs w:val="20"/>
                        </w:rPr>
                        <w:t>Notizie</w:t>
                      </w:r>
                      <w:proofErr w:type="spellEnd"/>
                      <w:r w:rsidRPr="00AE59C6">
                        <w:rPr>
                          <w:sz w:val="20"/>
                          <w:szCs w:val="20"/>
                        </w:rPr>
                        <w:t xml:space="preserve"> e </w:t>
                      </w:r>
                      <w:proofErr w:type="spellStart"/>
                      <w:r w:rsidRPr="00AE59C6">
                        <w:rPr>
                          <w:sz w:val="20"/>
                          <w:szCs w:val="20"/>
                        </w:rPr>
                        <w:t>consigli</w:t>
                      </w:r>
                      <w:proofErr w:type="spellEnd"/>
                      <w:r w:rsidRPr="00AE59C6">
                        <w:rPr>
                          <w:sz w:val="20"/>
                          <w:szCs w:val="20"/>
                        </w:rPr>
                        <w:t xml:space="preserve"> </w:t>
                      </w:r>
                      <w:proofErr w:type="spellStart"/>
                      <w:r w:rsidRPr="00AE59C6">
                        <w:rPr>
                          <w:sz w:val="20"/>
                          <w:szCs w:val="20"/>
                        </w:rPr>
                        <w:t>sono</w:t>
                      </w:r>
                      <w:proofErr w:type="spellEnd"/>
                      <w:r w:rsidRPr="00AE59C6">
                        <w:rPr>
                          <w:sz w:val="20"/>
                          <w:szCs w:val="20"/>
                        </w:rPr>
                        <w:t xml:space="preserve"> </w:t>
                      </w:r>
                      <w:proofErr w:type="spellStart"/>
                      <w:r w:rsidRPr="00AE59C6">
                        <w:rPr>
                          <w:sz w:val="20"/>
                          <w:szCs w:val="20"/>
                        </w:rPr>
                        <w:t>forniti</w:t>
                      </w:r>
                      <w:proofErr w:type="spellEnd"/>
                      <w:r w:rsidRPr="00AE59C6">
                        <w:rPr>
                          <w:sz w:val="20"/>
                          <w:szCs w:val="20"/>
                        </w:rPr>
                        <w:t xml:space="preserve"> in </w:t>
                      </w:r>
                      <w:proofErr w:type="spellStart"/>
                      <w:r w:rsidRPr="00AE59C6">
                        <w:rPr>
                          <w:sz w:val="20"/>
                          <w:szCs w:val="20"/>
                        </w:rPr>
                        <w:t>buona</w:t>
                      </w:r>
                      <w:proofErr w:type="spellEnd"/>
                      <w:r w:rsidRPr="00AE59C6">
                        <w:rPr>
                          <w:sz w:val="20"/>
                          <w:szCs w:val="20"/>
                        </w:rPr>
                        <w:t xml:space="preserve"> </w:t>
                      </w:r>
                      <w:proofErr w:type="spellStart"/>
                      <w:r w:rsidRPr="00AE59C6">
                        <w:rPr>
                          <w:sz w:val="20"/>
                          <w:szCs w:val="20"/>
                        </w:rPr>
                        <w:t>fede</w:t>
                      </w:r>
                      <w:proofErr w:type="spellEnd"/>
                      <w:r w:rsidRPr="00AE59C6">
                        <w:rPr>
                          <w:sz w:val="20"/>
                          <w:szCs w:val="20"/>
                        </w:rPr>
                        <w:t xml:space="preserve"> ma </w:t>
                      </w:r>
                      <w:proofErr w:type="spellStart"/>
                      <w:r w:rsidRPr="00AE59C6">
                        <w:rPr>
                          <w:sz w:val="20"/>
                          <w:szCs w:val="20"/>
                        </w:rPr>
                        <w:t>esclusivamente</w:t>
                      </w:r>
                      <w:proofErr w:type="spellEnd"/>
                      <w:r w:rsidRPr="00AE59C6">
                        <w:rPr>
                          <w:sz w:val="20"/>
                          <w:szCs w:val="20"/>
                        </w:rPr>
                        <w:t xml:space="preserve"> in </w:t>
                      </w:r>
                      <w:proofErr w:type="spellStart"/>
                      <w:r w:rsidRPr="00AE59C6">
                        <w:rPr>
                          <w:sz w:val="20"/>
                          <w:szCs w:val="20"/>
                        </w:rPr>
                        <w:t>funzione</w:t>
                      </w:r>
                      <w:proofErr w:type="spellEnd"/>
                      <w:r w:rsidRPr="00AE59C6">
                        <w:rPr>
                          <w:sz w:val="20"/>
                          <w:szCs w:val="20"/>
                        </w:rPr>
                        <w:t xml:space="preserve"> </w:t>
                      </w:r>
                      <w:proofErr w:type="gramStart"/>
                      <w:r w:rsidRPr="00AE59C6">
                        <w:rPr>
                          <w:sz w:val="20"/>
                          <w:szCs w:val="20"/>
                        </w:rPr>
                        <w:t>del</w:t>
                      </w:r>
                      <w:proofErr w:type="gramEnd"/>
                      <w:r w:rsidRPr="00AE59C6">
                        <w:rPr>
                          <w:sz w:val="20"/>
                          <w:szCs w:val="20"/>
                        </w:rPr>
                        <w:t xml:space="preserve"> </w:t>
                      </w:r>
                      <w:proofErr w:type="spellStart"/>
                      <w:r w:rsidRPr="00AE59C6">
                        <w:rPr>
                          <w:sz w:val="20"/>
                          <w:szCs w:val="20"/>
                        </w:rPr>
                        <w:t>fatto</w:t>
                      </w:r>
                      <w:proofErr w:type="spellEnd"/>
                      <w:r w:rsidRPr="00AE59C6">
                        <w:rPr>
                          <w:sz w:val="20"/>
                          <w:szCs w:val="20"/>
                        </w:rPr>
                        <w:t xml:space="preserve"> </w:t>
                      </w:r>
                      <w:proofErr w:type="spellStart"/>
                      <w:r w:rsidRPr="00AE59C6">
                        <w:rPr>
                          <w:sz w:val="20"/>
                          <w:szCs w:val="20"/>
                        </w:rPr>
                        <w:t>che</w:t>
                      </w:r>
                      <w:proofErr w:type="spellEnd"/>
                      <w:r w:rsidRPr="00AE59C6">
                        <w:rPr>
                          <w:sz w:val="20"/>
                          <w:szCs w:val="20"/>
                        </w:rPr>
                        <w:t xml:space="preserve"> </w:t>
                      </w:r>
                      <w:proofErr w:type="spellStart"/>
                      <w:r w:rsidRPr="00AE59C6">
                        <w:rPr>
                          <w:sz w:val="20"/>
                          <w:szCs w:val="20"/>
                        </w:rPr>
                        <w:t>il</w:t>
                      </w:r>
                      <w:proofErr w:type="spellEnd"/>
                      <w:r w:rsidRPr="00AE59C6">
                        <w:rPr>
                          <w:sz w:val="20"/>
                          <w:szCs w:val="20"/>
                        </w:rPr>
                        <w:t xml:space="preserve"> </w:t>
                      </w:r>
                      <w:proofErr w:type="spellStart"/>
                      <w:r w:rsidRPr="00AE59C6">
                        <w:rPr>
                          <w:sz w:val="20"/>
                          <w:szCs w:val="20"/>
                        </w:rPr>
                        <w:t>lettore</w:t>
                      </w:r>
                      <w:proofErr w:type="spellEnd"/>
                      <w:r w:rsidRPr="00AE59C6">
                        <w:rPr>
                          <w:sz w:val="20"/>
                          <w:szCs w:val="20"/>
                        </w:rPr>
                        <w:t xml:space="preserve"> </w:t>
                      </w:r>
                      <w:proofErr w:type="spellStart"/>
                      <w:r w:rsidRPr="00AE59C6">
                        <w:rPr>
                          <w:sz w:val="20"/>
                          <w:szCs w:val="20"/>
                        </w:rPr>
                        <w:t>sarà</w:t>
                      </w:r>
                      <w:proofErr w:type="spellEnd"/>
                      <w:r w:rsidRPr="00AE59C6">
                        <w:rPr>
                          <w:sz w:val="20"/>
                          <w:szCs w:val="20"/>
                        </w:rPr>
                        <w:t xml:space="preserve"> ritenuto </w:t>
                      </w:r>
                      <w:proofErr w:type="spellStart"/>
                      <w:r w:rsidRPr="00AE59C6">
                        <w:rPr>
                          <w:sz w:val="20"/>
                          <w:szCs w:val="20"/>
                        </w:rPr>
                        <w:t>responsabile</w:t>
                      </w:r>
                      <w:proofErr w:type="spellEnd"/>
                      <w:r w:rsidRPr="00AE59C6">
                        <w:rPr>
                          <w:sz w:val="20"/>
                          <w:szCs w:val="20"/>
                        </w:rPr>
                        <w:t xml:space="preserve"> di </w:t>
                      </w:r>
                      <w:proofErr w:type="spellStart"/>
                      <w:r w:rsidRPr="00AE59C6">
                        <w:rPr>
                          <w:sz w:val="20"/>
                          <w:szCs w:val="20"/>
                        </w:rPr>
                        <w:t>eventuali</w:t>
                      </w:r>
                      <w:proofErr w:type="spellEnd"/>
                      <w:r w:rsidRPr="00AE59C6">
                        <w:rPr>
                          <w:sz w:val="20"/>
                          <w:szCs w:val="20"/>
                        </w:rPr>
                        <w:t xml:space="preserve"> </w:t>
                      </w:r>
                      <w:proofErr w:type="spellStart"/>
                      <w:r w:rsidRPr="00AE59C6">
                        <w:rPr>
                          <w:sz w:val="20"/>
                          <w:szCs w:val="20"/>
                        </w:rPr>
                        <w:t>valutazioni</w:t>
                      </w:r>
                      <w:proofErr w:type="spellEnd"/>
                      <w:r w:rsidRPr="00AE59C6">
                        <w:rPr>
                          <w:sz w:val="20"/>
                          <w:szCs w:val="20"/>
                        </w:rPr>
                        <w:t xml:space="preserve"> </w:t>
                      </w:r>
                      <w:proofErr w:type="spellStart"/>
                      <w:r w:rsidRPr="00AE59C6">
                        <w:rPr>
                          <w:sz w:val="20"/>
                          <w:szCs w:val="20"/>
                        </w:rPr>
                        <w:t>sulle</w:t>
                      </w:r>
                      <w:proofErr w:type="spellEnd"/>
                      <w:r w:rsidRPr="00AE59C6">
                        <w:rPr>
                          <w:sz w:val="20"/>
                          <w:szCs w:val="20"/>
                        </w:rPr>
                        <w:t xml:space="preserve"> </w:t>
                      </w:r>
                      <w:proofErr w:type="spellStart"/>
                      <w:r w:rsidRPr="00AE59C6">
                        <w:rPr>
                          <w:sz w:val="20"/>
                          <w:szCs w:val="20"/>
                        </w:rPr>
                        <w:t>questioni</w:t>
                      </w:r>
                      <w:proofErr w:type="spellEnd"/>
                      <w:r w:rsidRPr="00AE59C6">
                        <w:rPr>
                          <w:sz w:val="20"/>
                          <w:szCs w:val="20"/>
                        </w:rPr>
                        <w:t xml:space="preserve"> qui </w:t>
                      </w:r>
                      <w:proofErr w:type="spellStart"/>
                      <w:r w:rsidRPr="00AE59C6">
                        <w:rPr>
                          <w:sz w:val="20"/>
                          <w:szCs w:val="20"/>
                        </w:rPr>
                        <w:t>trattate</w:t>
                      </w:r>
                      <w:proofErr w:type="spellEnd"/>
                      <w:r w:rsidRPr="00AE59C6">
                        <w:rPr>
                          <w:sz w:val="20"/>
                          <w:szCs w:val="20"/>
                        </w:rPr>
                        <w:t xml:space="preserve"> e </w:t>
                      </w:r>
                      <w:proofErr w:type="spellStart"/>
                      <w:r w:rsidRPr="00AE59C6">
                        <w:rPr>
                          <w:sz w:val="20"/>
                          <w:szCs w:val="20"/>
                        </w:rPr>
                        <w:t>dovrà</w:t>
                      </w:r>
                      <w:proofErr w:type="spellEnd"/>
                      <w:r w:rsidRPr="00AE59C6">
                        <w:rPr>
                          <w:sz w:val="20"/>
                          <w:szCs w:val="20"/>
                        </w:rPr>
                        <w:t xml:space="preserve"> </w:t>
                      </w:r>
                      <w:proofErr w:type="spellStart"/>
                      <w:r w:rsidRPr="00AE59C6">
                        <w:rPr>
                          <w:sz w:val="20"/>
                          <w:szCs w:val="20"/>
                        </w:rPr>
                        <w:t>verificare</w:t>
                      </w:r>
                      <w:proofErr w:type="spellEnd"/>
                      <w:r w:rsidRPr="00AE59C6">
                        <w:rPr>
                          <w:sz w:val="20"/>
                          <w:szCs w:val="20"/>
                        </w:rPr>
                        <w:t xml:space="preserve"> </w:t>
                      </w:r>
                      <w:proofErr w:type="spellStart"/>
                      <w:r w:rsidRPr="00AE59C6">
                        <w:rPr>
                          <w:sz w:val="20"/>
                          <w:szCs w:val="20"/>
                        </w:rPr>
                        <w:t>tutte</w:t>
                      </w:r>
                      <w:proofErr w:type="spellEnd"/>
                      <w:r w:rsidRPr="00AE59C6">
                        <w:rPr>
                          <w:sz w:val="20"/>
                          <w:szCs w:val="20"/>
                        </w:rPr>
                        <w:t xml:space="preserve"> le </w:t>
                      </w:r>
                      <w:proofErr w:type="spellStart"/>
                      <w:r w:rsidRPr="00AE59C6">
                        <w:rPr>
                          <w:sz w:val="20"/>
                          <w:szCs w:val="20"/>
                        </w:rPr>
                        <w:t>principali</w:t>
                      </w:r>
                      <w:proofErr w:type="spellEnd"/>
                      <w:r w:rsidRPr="00AE59C6">
                        <w:rPr>
                          <w:sz w:val="20"/>
                          <w:szCs w:val="20"/>
                        </w:rPr>
                        <w:t xml:space="preserve"> </w:t>
                      </w:r>
                      <w:proofErr w:type="spellStart"/>
                      <w:r w:rsidRPr="00AE59C6">
                        <w:rPr>
                          <w:sz w:val="20"/>
                          <w:szCs w:val="20"/>
                        </w:rPr>
                        <w:t>osservazioni</w:t>
                      </w:r>
                      <w:proofErr w:type="spellEnd"/>
                      <w:r w:rsidRPr="00AE59C6">
                        <w:rPr>
                          <w:sz w:val="20"/>
                          <w:szCs w:val="20"/>
                        </w:rPr>
                        <w:t xml:space="preserve">, </w:t>
                      </w:r>
                      <w:proofErr w:type="spellStart"/>
                      <w:r w:rsidRPr="00AE59C6">
                        <w:rPr>
                          <w:sz w:val="20"/>
                          <w:szCs w:val="20"/>
                        </w:rPr>
                        <w:t>dichiarazioni</w:t>
                      </w:r>
                      <w:proofErr w:type="spellEnd"/>
                      <w:r w:rsidRPr="00AE59C6">
                        <w:rPr>
                          <w:sz w:val="20"/>
                          <w:szCs w:val="20"/>
                        </w:rPr>
                        <w:t xml:space="preserve"> e </w:t>
                      </w:r>
                      <w:proofErr w:type="spellStart"/>
                      <w:r w:rsidRPr="00AE59C6">
                        <w:rPr>
                          <w:sz w:val="20"/>
                          <w:szCs w:val="20"/>
                        </w:rPr>
                        <w:t>informazioni</w:t>
                      </w:r>
                      <w:proofErr w:type="spellEnd"/>
                      <w:r w:rsidRPr="00AE59C6">
                        <w:rPr>
                          <w:sz w:val="20"/>
                          <w:szCs w:val="20"/>
                        </w:rPr>
                        <w:t xml:space="preserve">. Né lo </w:t>
                      </w:r>
                      <w:proofErr w:type="spellStart"/>
                      <w:r w:rsidRPr="00AE59C6">
                        <w:rPr>
                          <w:sz w:val="20"/>
                          <w:szCs w:val="20"/>
                        </w:rPr>
                        <w:t>Stato</w:t>
                      </w:r>
                      <w:proofErr w:type="spellEnd"/>
                      <w:r w:rsidRPr="00AE59C6">
                        <w:rPr>
                          <w:sz w:val="20"/>
                          <w:szCs w:val="20"/>
                        </w:rPr>
                        <w:t xml:space="preserve"> </w:t>
                      </w:r>
                      <w:proofErr w:type="gramStart"/>
                      <w:r w:rsidRPr="00AE59C6">
                        <w:rPr>
                          <w:sz w:val="20"/>
                          <w:szCs w:val="20"/>
                        </w:rPr>
                        <w:t>del</w:t>
                      </w:r>
                      <w:proofErr w:type="gramEnd"/>
                      <w:r w:rsidRPr="00AE59C6">
                        <w:rPr>
                          <w:sz w:val="20"/>
                          <w:szCs w:val="20"/>
                        </w:rPr>
                        <w:t xml:space="preserve"> Western Australia ("lo </w:t>
                      </w:r>
                      <w:proofErr w:type="spellStart"/>
                      <w:r w:rsidRPr="00AE59C6">
                        <w:rPr>
                          <w:sz w:val="20"/>
                          <w:szCs w:val="20"/>
                        </w:rPr>
                        <w:t>Stato</w:t>
                      </w:r>
                      <w:proofErr w:type="spellEnd"/>
                      <w:r w:rsidRPr="00AE59C6">
                        <w:rPr>
                          <w:sz w:val="20"/>
                          <w:szCs w:val="20"/>
                        </w:rPr>
                        <w:t xml:space="preserve">") né </w:t>
                      </w:r>
                      <w:proofErr w:type="spellStart"/>
                      <w:r w:rsidRPr="00AE59C6">
                        <w:rPr>
                          <w:sz w:val="20"/>
                          <w:szCs w:val="20"/>
                        </w:rPr>
                        <w:t>alcun</w:t>
                      </w:r>
                      <w:proofErr w:type="spellEnd"/>
                      <w:r w:rsidRPr="00AE59C6">
                        <w:rPr>
                          <w:sz w:val="20"/>
                          <w:szCs w:val="20"/>
                        </w:rPr>
                        <w:t xml:space="preserve"> </w:t>
                      </w:r>
                      <w:proofErr w:type="spellStart"/>
                      <w:r w:rsidRPr="00AE59C6">
                        <w:rPr>
                          <w:sz w:val="20"/>
                          <w:szCs w:val="20"/>
                        </w:rPr>
                        <w:t>ente</w:t>
                      </w:r>
                      <w:proofErr w:type="spellEnd"/>
                      <w:r w:rsidRPr="00AE59C6">
                        <w:rPr>
                          <w:sz w:val="20"/>
                          <w:szCs w:val="20"/>
                        </w:rPr>
                        <w:t xml:space="preserve"> o </w:t>
                      </w:r>
                      <w:proofErr w:type="spellStart"/>
                      <w:r w:rsidRPr="00AE59C6">
                        <w:rPr>
                          <w:sz w:val="20"/>
                          <w:szCs w:val="20"/>
                        </w:rPr>
                        <w:t>agenzia</w:t>
                      </w:r>
                      <w:proofErr w:type="spellEnd"/>
                      <w:r w:rsidRPr="00AE59C6">
                        <w:rPr>
                          <w:sz w:val="20"/>
                          <w:szCs w:val="20"/>
                        </w:rPr>
                        <w:t xml:space="preserve"> </w:t>
                      </w:r>
                      <w:proofErr w:type="spellStart"/>
                      <w:r w:rsidRPr="00AE59C6">
                        <w:rPr>
                          <w:sz w:val="20"/>
                          <w:szCs w:val="20"/>
                        </w:rPr>
                        <w:t>governativa</w:t>
                      </w:r>
                      <w:proofErr w:type="spellEnd"/>
                      <w:r w:rsidRPr="00AE59C6">
                        <w:rPr>
                          <w:sz w:val="20"/>
                          <w:szCs w:val="20"/>
                        </w:rPr>
                        <w:t xml:space="preserve"> </w:t>
                      </w:r>
                      <w:proofErr w:type="spellStart"/>
                      <w:r w:rsidRPr="00AE59C6">
                        <w:rPr>
                          <w:sz w:val="20"/>
                          <w:szCs w:val="20"/>
                        </w:rPr>
                        <w:t>saranno</w:t>
                      </w:r>
                      <w:proofErr w:type="spellEnd"/>
                      <w:r w:rsidRPr="00AE59C6">
                        <w:rPr>
                          <w:sz w:val="20"/>
                          <w:szCs w:val="20"/>
                        </w:rPr>
                        <w:t xml:space="preserve"> </w:t>
                      </w:r>
                      <w:proofErr w:type="spellStart"/>
                      <w:r w:rsidRPr="00AE59C6">
                        <w:rPr>
                          <w:sz w:val="20"/>
                          <w:szCs w:val="20"/>
                        </w:rPr>
                        <w:t>ritenuti</w:t>
                      </w:r>
                      <w:proofErr w:type="spellEnd"/>
                      <w:r w:rsidRPr="00AE59C6">
                        <w:rPr>
                          <w:sz w:val="20"/>
                          <w:szCs w:val="20"/>
                        </w:rPr>
                        <w:t xml:space="preserve"> </w:t>
                      </w:r>
                      <w:proofErr w:type="spellStart"/>
                      <w:r w:rsidRPr="00AE59C6">
                        <w:rPr>
                          <w:sz w:val="20"/>
                          <w:szCs w:val="20"/>
                        </w:rPr>
                        <w:t>responsabili</w:t>
                      </w:r>
                      <w:proofErr w:type="spellEnd"/>
                      <w:r w:rsidRPr="00AE59C6">
                        <w:rPr>
                          <w:sz w:val="20"/>
                          <w:szCs w:val="20"/>
                        </w:rPr>
                        <w:t xml:space="preserve"> di </w:t>
                      </w:r>
                      <w:proofErr w:type="spellStart"/>
                      <w:r w:rsidRPr="00AE59C6">
                        <w:rPr>
                          <w:sz w:val="20"/>
                          <w:szCs w:val="20"/>
                        </w:rPr>
                        <w:t>eventuali</w:t>
                      </w:r>
                      <w:proofErr w:type="spellEnd"/>
                      <w:r w:rsidRPr="00AE59C6">
                        <w:rPr>
                          <w:sz w:val="20"/>
                          <w:szCs w:val="20"/>
                        </w:rPr>
                        <w:t xml:space="preserve"> </w:t>
                      </w:r>
                      <w:proofErr w:type="spellStart"/>
                      <w:r w:rsidRPr="00AE59C6">
                        <w:rPr>
                          <w:sz w:val="20"/>
                          <w:szCs w:val="20"/>
                        </w:rPr>
                        <w:t>perdite</w:t>
                      </w:r>
                      <w:proofErr w:type="spellEnd"/>
                      <w:r w:rsidRPr="00AE59C6">
                        <w:rPr>
                          <w:sz w:val="20"/>
                          <w:szCs w:val="20"/>
                        </w:rPr>
                        <w:t xml:space="preserve"> o </w:t>
                      </w:r>
                      <w:proofErr w:type="spellStart"/>
                      <w:r w:rsidRPr="00AE59C6">
                        <w:rPr>
                          <w:sz w:val="20"/>
                          <w:szCs w:val="20"/>
                        </w:rPr>
                        <w:t>danni</w:t>
                      </w:r>
                      <w:proofErr w:type="spellEnd"/>
                      <w:r w:rsidRPr="00AE59C6">
                        <w:rPr>
                          <w:sz w:val="20"/>
                          <w:szCs w:val="20"/>
                        </w:rPr>
                        <w:t xml:space="preserve">, a </w:t>
                      </w:r>
                      <w:proofErr w:type="spellStart"/>
                      <w:r w:rsidRPr="00AE59C6">
                        <w:rPr>
                          <w:sz w:val="20"/>
                          <w:szCs w:val="20"/>
                        </w:rPr>
                        <w:t>qualsiasi</w:t>
                      </w:r>
                      <w:proofErr w:type="spellEnd"/>
                      <w:r w:rsidRPr="00AE59C6">
                        <w:rPr>
                          <w:sz w:val="20"/>
                          <w:szCs w:val="20"/>
                        </w:rPr>
                        <w:t xml:space="preserve"> </w:t>
                      </w:r>
                      <w:proofErr w:type="spellStart"/>
                      <w:r w:rsidRPr="00AE59C6">
                        <w:rPr>
                          <w:sz w:val="20"/>
                          <w:szCs w:val="20"/>
                        </w:rPr>
                        <w:t>titolo</w:t>
                      </w:r>
                      <w:proofErr w:type="spellEnd"/>
                      <w:r w:rsidRPr="00AE59C6">
                        <w:rPr>
                          <w:sz w:val="20"/>
                          <w:szCs w:val="20"/>
                        </w:rPr>
                        <w:t xml:space="preserve">, </w:t>
                      </w:r>
                      <w:proofErr w:type="spellStart"/>
                      <w:r w:rsidRPr="00AE59C6">
                        <w:rPr>
                          <w:sz w:val="20"/>
                          <w:szCs w:val="20"/>
                        </w:rPr>
                        <w:t>causati</w:t>
                      </w:r>
                      <w:proofErr w:type="spellEnd"/>
                      <w:r w:rsidRPr="00AE59C6">
                        <w:rPr>
                          <w:sz w:val="20"/>
                          <w:szCs w:val="20"/>
                        </w:rPr>
                        <w:t xml:space="preserve"> e </w:t>
                      </w:r>
                      <w:proofErr w:type="spellStart"/>
                      <w:r w:rsidRPr="00AE59C6">
                        <w:rPr>
                          <w:sz w:val="20"/>
                          <w:szCs w:val="20"/>
                        </w:rPr>
                        <w:t>dovuti</w:t>
                      </w:r>
                      <w:proofErr w:type="spellEnd"/>
                      <w:r w:rsidRPr="00AE59C6">
                        <w:rPr>
                          <w:sz w:val="20"/>
                          <w:szCs w:val="20"/>
                        </w:rPr>
                        <w:t xml:space="preserve"> o non </w:t>
                      </w:r>
                      <w:proofErr w:type="spellStart"/>
                      <w:r w:rsidRPr="00AE59C6">
                        <w:rPr>
                          <w:sz w:val="20"/>
                          <w:szCs w:val="20"/>
                        </w:rPr>
                        <w:t>dovuti</w:t>
                      </w:r>
                      <w:proofErr w:type="spellEnd"/>
                      <w:r w:rsidRPr="00AE59C6">
                        <w:rPr>
                          <w:sz w:val="20"/>
                          <w:szCs w:val="20"/>
                        </w:rPr>
                        <w:t xml:space="preserve"> a </w:t>
                      </w:r>
                      <w:proofErr w:type="spellStart"/>
                      <w:r w:rsidRPr="00AE59C6">
                        <w:rPr>
                          <w:sz w:val="20"/>
                          <w:szCs w:val="20"/>
                        </w:rPr>
                        <w:t>negligenza</w:t>
                      </w:r>
                      <w:proofErr w:type="spellEnd"/>
                      <w:r w:rsidRPr="00AE59C6">
                        <w:rPr>
                          <w:sz w:val="20"/>
                          <w:szCs w:val="20"/>
                        </w:rPr>
                        <w:t xml:space="preserve"> </w:t>
                      </w:r>
                      <w:proofErr w:type="spellStart"/>
                      <w:r w:rsidRPr="00AE59C6">
                        <w:rPr>
                          <w:sz w:val="20"/>
                          <w:szCs w:val="20"/>
                        </w:rPr>
                        <w:t>derivante</w:t>
                      </w:r>
                      <w:proofErr w:type="spellEnd"/>
                      <w:r w:rsidRPr="00AE59C6">
                        <w:rPr>
                          <w:sz w:val="20"/>
                          <w:szCs w:val="20"/>
                        </w:rPr>
                        <w:t xml:space="preserve"> da </w:t>
                      </w:r>
                      <w:proofErr w:type="spellStart"/>
                      <w:r w:rsidRPr="00AE59C6">
                        <w:rPr>
                          <w:sz w:val="20"/>
                          <w:szCs w:val="20"/>
                        </w:rPr>
                        <w:t>uso</w:t>
                      </w:r>
                      <w:proofErr w:type="spellEnd"/>
                      <w:r w:rsidRPr="00AE59C6">
                        <w:rPr>
                          <w:sz w:val="20"/>
                          <w:szCs w:val="20"/>
                        </w:rPr>
                        <w:t xml:space="preserve"> o </w:t>
                      </w:r>
                      <w:proofErr w:type="spellStart"/>
                      <w:r w:rsidRPr="00AE59C6">
                        <w:rPr>
                          <w:sz w:val="20"/>
                          <w:szCs w:val="20"/>
                        </w:rPr>
                        <w:t>fiducia</w:t>
                      </w:r>
                      <w:proofErr w:type="spellEnd"/>
                      <w:r w:rsidRPr="00AE59C6">
                        <w:rPr>
                          <w:sz w:val="20"/>
                          <w:szCs w:val="20"/>
                        </w:rPr>
                        <w:t xml:space="preserve"> </w:t>
                      </w:r>
                      <w:proofErr w:type="spellStart"/>
                      <w:r w:rsidRPr="00AE59C6">
                        <w:rPr>
                          <w:sz w:val="20"/>
                          <w:szCs w:val="20"/>
                        </w:rPr>
                        <w:t>su</w:t>
                      </w:r>
                      <w:proofErr w:type="spellEnd"/>
                      <w:r w:rsidRPr="00AE59C6">
                        <w:rPr>
                          <w:sz w:val="20"/>
                          <w:szCs w:val="20"/>
                        </w:rPr>
                        <w:t xml:space="preserve"> </w:t>
                      </w:r>
                      <w:proofErr w:type="spellStart"/>
                      <w:r w:rsidRPr="00AE59C6">
                        <w:rPr>
                          <w:sz w:val="20"/>
                          <w:szCs w:val="20"/>
                        </w:rPr>
                        <w:t>informazioni</w:t>
                      </w:r>
                      <w:proofErr w:type="spellEnd"/>
                      <w:r w:rsidRPr="00AE59C6">
                        <w:rPr>
                          <w:sz w:val="20"/>
                          <w:szCs w:val="20"/>
                        </w:rPr>
                        <w:t xml:space="preserve"> o </w:t>
                      </w:r>
                      <w:proofErr w:type="spellStart"/>
                      <w:r w:rsidRPr="00AE59C6">
                        <w:rPr>
                          <w:sz w:val="20"/>
                          <w:szCs w:val="20"/>
                        </w:rPr>
                        <w:t>consig</w:t>
                      </w:r>
                      <w:r>
                        <w:rPr>
                          <w:sz w:val="20"/>
                          <w:szCs w:val="20"/>
                        </w:rPr>
                        <w:t>li</w:t>
                      </w:r>
                      <w:proofErr w:type="spellEnd"/>
                      <w:r>
                        <w:rPr>
                          <w:sz w:val="20"/>
                          <w:szCs w:val="20"/>
                        </w:rPr>
                        <w:t xml:space="preserve"> </w:t>
                      </w:r>
                      <w:proofErr w:type="spellStart"/>
                      <w:r>
                        <w:rPr>
                          <w:sz w:val="20"/>
                          <w:szCs w:val="20"/>
                        </w:rPr>
                        <w:t>contenuti</w:t>
                      </w:r>
                      <w:proofErr w:type="spellEnd"/>
                      <w:r>
                        <w:rPr>
                          <w:sz w:val="20"/>
                          <w:szCs w:val="20"/>
                        </w:rPr>
                        <w:t xml:space="preserve"> </w:t>
                      </w:r>
                      <w:proofErr w:type="spellStart"/>
                      <w:r>
                        <w:rPr>
                          <w:sz w:val="20"/>
                          <w:szCs w:val="20"/>
                        </w:rPr>
                        <w:t>nelle</w:t>
                      </w:r>
                      <w:proofErr w:type="spellEnd"/>
                      <w:r>
                        <w:rPr>
                          <w:sz w:val="20"/>
                          <w:szCs w:val="20"/>
                        </w:rPr>
                        <w:t xml:space="preserve"> </w:t>
                      </w:r>
                      <w:proofErr w:type="spellStart"/>
                      <w:r>
                        <w:rPr>
                          <w:sz w:val="20"/>
                          <w:szCs w:val="20"/>
                        </w:rPr>
                        <w:t>linee</w:t>
                      </w:r>
                      <w:proofErr w:type="spellEnd"/>
                      <w:r>
                        <w:rPr>
                          <w:sz w:val="20"/>
                          <w:szCs w:val="20"/>
                        </w:rPr>
                        <w:t xml:space="preserve"> </w:t>
                      </w:r>
                      <w:proofErr w:type="spellStart"/>
                      <w:r>
                        <w:rPr>
                          <w:sz w:val="20"/>
                          <w:szCs w:val="20"/>
                        </w:rPr>
                        <w:t>guida</w:t>
                      </w:r>
                      <w:proofErr w:type="spellEnd"/>
                      <w:r>
                        <w:rPr>
                          <w:sz w:val="20"/>
                          <w:szCs w:val="20"/>
                        </w:rPr>
                        <w:t>.</w:t>
                      </w:r>
                    </w:p>
                    <w:p w:rsidR="004118E2" w:rsidRPr="004118E2" w:rsidRDefault="004118E2" w:rsidP="004118E2">
                      <w:pPr>
                        <w:jc w:val="right"/>
                        <w:rPr>
                          <w:sz w:val="20"/>
                          <w:szCs w:val="20"/>
                        </w:rPr>
                      </w:pPr>
                      <w:r>
                        <w:rPr>
                          <w:sz w:val="20"/>
                          <w:szCs w:val="20"/>
                        </w:rPr>
                        <w:t>2019</w:t>
                      </w:r>
                    </w:p>
                  </w:txbxContent>
                </v:textbox>
                <w10:wrap type="square" anchorx="margin" anchory="margin"/>
              </v:shape>
            </w:pict>
          </mc:Fallback>
        </mc:AlternateContent>
      </w:r>
    </w:p>
    <w:sectPr w:rsidR="00104EB0" w:rsidRPr="00495871" w:rsidSect="0054799A">
      <w:headerReference w:type="default" r:id="rId8"/>
      <w:footerReference w:type="default" r:id="rId9"/>
      <w:headerReference w:type="first" r:id="rId10"/>
      <w:footerReference w:type="first" r:id="rId11"/>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9C6" w:rsidRDefault="00AE59C6">
      <w:r>
        <w:separator/>
      </w:r>
    </w:p>
  </w:endnote>
  <w:endnote w:type="continuationSeparator" w:id="0">
    <w:p w:rsidR="00AE59C6" w:rsidRDefault="00AE5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Pub</w:t>
    </w:r>
    <w:r w:rsidR="006E5272">
      <w:t>lic Advocate Information Sheet –</w:t>
    </w:r>
    <w:r w:rsidR="00C64E8B">
      <w:t xml:space="preserve"> 8.</w:t>
    </w:r>
    <w:r w:rsidR="006E5272">
      <w:t xml:space="preserve"> Enduring powers of attorney (translated into Italian)</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3B6200">
      <w:rPr>
        <w:bCs/>
        <w:noProof/>
      </w:rPr>
      <w:t>4</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3B6200">
      <w:rPr>
        <w:bCs/>
        <w:noProof/>
      </w:rPr>
      <w:t>4</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9C6" w:rsidRDefault="00AE59C6">
      <w:r>
        <w:separator/>
      </w:r>
    </w:p>
  </w:footnote>
  <w:footnote w:type="continuationSeparator" w:id="0">
    <w:p w:rsidR="00AE59C6" w:rsidRDefault="00AE59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w5IMBFTjHHl448XyE55ju3yFIpIIEWSl+5m0jQUEvkaf7RUhf9I0ruZWsJ+oJJnUe17lngQSaE7sZdz0YN2CGg==" w:salt="oYNvrfwXkxsRg9aBy00Wf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9C6"/>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077E"/>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200"/>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356C"/>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4799A"/>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1B44"/>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272"/>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029C"/>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59C6"/>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4E8B"/>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172D"/>
    <w:rsid w:val="00DA47B4"/>
    <w:rsid w:val="00DA6450"/>
    <w:rsid w:val="00DA654C"/>
    <w:rsid w:val="00DA7307"/>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EF4D8-0F72-4511-BE5E-A22B5F6F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1032</Words>
  <Characters>6025</Characters>
  <Application>Microsoft Office Word</Application>
  <DocSecurity>8</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7043</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2019-12-03T07:31:00Z</dcterms:created>
  <dcterms:modified xsi:type="dcterms:W3CDTF">2019-12-10T06:40:00Z</dcterms:modified>
</cp:coreProperties>
</file>